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FD" w:rsidRDefault="00F935FD" w:rsidP="00F935F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A525B">
        <w:rPr>
          <w:rFonts w:ascii="Times New Roman" w:hAnsi="Times New Roman" w:cs="Times New Roman"/>
          <w:b/>
          <w:bCs/>
          <w:sz w:val="28"/>
        </w:rPr>
        <w:t>Муниципальное бюджетное дошкольное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525B">
        <w:rPr>
          <w:rFonts w:ascii="Times New Roman" w:hAnsi="Times New Roman" w:cs="Times New Roman"/>
          <w:b/>
          <w:bCs/>
          <w:sz w:val="28"/>
        </w:rPr>
        <w:t>образовательное учреждение</w:t>
      </w:r>
      <w:r w:rsidRPr="004A525B">
        <w:rPr>
          <w:rFonts w:ascii="Times New Roman" w:hAnsi="Times New Roman" w:cs="Times New Roman"/>
          <w:b/>
          <w:bCs/>
          <w:sz w:val="28"/>
        </w:rPr>
        <w:br/>
        <w:t>№ 91 г. Липецка</w:t>
      </w:r>
    </w:p>
    <w:p w:rsidR="006950B9" w:rsidRDefault="006950B9" w:rsidP="006950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50B9" w:rsidRDefault="006950B9" w:rsidP="006950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50B9" w:rsidRDefault="006950B9" w:rsidP="006950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50B9" w:rsidRDefault="006950B9" w:rsidP="006950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0B9B" w:rsidRDefault="00880B9B" w:rsidP="006950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0B9B" w:rsidRDefault="00880B9B" w:rsidP="006950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0B9B" w:rsidRDefault="00880B9B" w:rsidP="006950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0B9B" w:rsidRDefault="00880B9B" w:rsidP="006950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0B9B" w:rsidRDefault="00880B9B" w:rsidP="006950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50B9" w:rsidRDefault="006950B9" w:rsidP="006950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693" w:rsidRDefault="00BF2693" w:rsidP="00BF26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693" w:rsidRDefault="00BF2693" w:rsidP="00BF26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693" w:rsidRPr="00BF2693" w:rsidRDefault="00BF2693" w:rsidP="00BF26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2693">
        <w:rPr>
          <w:rFonts w:ascii="Times New Roman" w:eastAsia="Calibri" w:hAnsi="Times New Roman" w:cs="Times New Roman"/>
          <w:sz w:val="28"/>
          <w:szCs w:val="28"/>
        </w:rPr>
        <w:t xml:space="preserve">ПРОЕКТ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СРЕДНЕЙ </w:t>
      </w:r>
      <w:r w:rsidRPr="00BF2693">
        <w:rPr>
          <w:rFonts w:ascii="Times New Roman" w:eastAsia="Calibri" w:hAnsi="Times New Roman" w:cs="Times New Roman"/>
          <w:sz w:val="28"/>
          <w:szCs w:val="28"/>
        </w:rPr>
        <w:t>ГРУППЕ</w:t>
      </w:r>
    </w:p>
    <w:p w:rsidR="00BF2693" w:rsidRDefault="00BF2693" w:rsidP="00BF26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693" w:rsidRDefault="00BF2693" w:rsidP="00BF26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50B9" w:rsidRPr="00BF2693" w:rsidRDefault="00BF2693" w:rsidP="00BF2693">
      <w:pPr>
        <w:jc w:val="center"/>
        <w:rPr>
          <w:rFonts w:ascii="Times New Roman" w:eastAsia="Calibri" w:hAnsi="Times New Roman" w:cs="Times New Roman"/>
          <w:sz w:val="48"/>
          <w:szCs w:val="28"/>
        </w:rPr>
      </w:pPr>
      <w:r w:rsidRPr="00BF2693">
        <w:rPr>
          <w:rFonts w:ascii="Times New Roman" w:eastAsia="Calibri" w:hAnsi="Times New Roman" w:cs="Times New Roman"/>
          <w:sz w:val="48"/>
          <w:szCs w:val="28"/>
        </w:rPr>
        <w:t>ТЕМА «ДЕНЬ ПОБЕДЫ»</w:t>
      </w:r>
    </w:p>
    <w:p w:rsidR="006950B9" w:rsidRDefault="006950B9" w:rsidP="006950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A585C" w:rsidRDefault="009A585C" w:rsidP="006950B9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935FD" w:rsidRPr="009A585C" w:rsidRDefault="00F935FD" w:rsidP="009A585C">
      <w:pPr>
        <w:jc w:val="right"/>
        <w:rPr>
          <w:rFonts w:ascii="Times New Roman" w:hAnsi="Times New Roman" w:cs="Times New Roman"/>
          <w:b/>
          <w:sz w:val="28"/>
        </w:rPr>
      </w:pPr>
      <w:r w:rsidRPr="004156B0">
        <w:rPr>
          <w:rFonts w:ascii="Times New Roman" w:hAnsi="Times New Roman" w:cs="Times New Roman"/>
          <w:b/>
        </w:rPr>
        <w:t>Воспитатель: Усачева И. А</w:t>
      </w:r>
    </w:p>
    <w:p w:rsidR="00F935FD" w:rsidRDefault="00F935FD" w:rsidP="00F935FD">
      <w:pPr>
        <w:jc w:val="center"/>
        <w:rPr>
          <w:rFonts w:ascii="Times New Roman" w:hAnsi="Times New Roman" w:cs="Times New Roman"/>
          <w:sz w:val="28"/>
        </w:rPr>
      </w:pPr>
    </w:p>
    <w:p w:rsidR="00F935FD" w:rsidRDefault="009A585C" w:rsidP="00F935F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Липецк 2022 г.</w:t>
      </w:r>
    </w:p>
    <w:p w:rsidR="0004342D" w:rsidRDefault="0004342D" w:rsidP="009A585C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BF2693">
        <w:rPr>
          <w:rFonts w:ascii="Times New Roman" w:hAnsi="Times New Roman" w:cs="Times New Roman"/>
          <w:sz w:val="28"/>
          <w:szCs w:val="28"/>
        </w:rPr>
        <w:t xml:space="preserve"> познавательно – творческий, социальный.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BF2693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="00B347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F2693">
        <w:rPr>
          <w:rFonts w:ascii="Times New Roman" w:hAnsi="Times New Roman" w:cs="Times New Roman"/>
          <w:sz w:val="28"/>
          <w:szCs w:val="28"/>
        </w:rPr>
        <w:t>группы, воспитатели, родители,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BF2693">
        <w:rPr>
          <w:rFonts w:ascii="Times New Roman" w:hAnsi="Times New Roman" w:cs="Times New Roman"/>
          <w:sz w:val="28"/>
          <w:szCs w:val="28"/>
        </w:rPr>
        <w:t xml:space="preserve"> краткосрочный (апрель – май)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BF2693">
        <w:rPr>
          <w:rFonts w:ascii="Times New Roman" w:hAnsi="Times New Roman" w:cs="Times New Roman"/>
          <w:sz w:val="28"/>
          <w:szCs w:val="28"/>
        </w:rPr>
        <w:t xml:space="preserve"> Без знаний о событиях Великой Отечественной войны дети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не поймут значение праздника День Победы. Важно помнить историю своей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Родины – особенно ее печальные и знаковые страницы. Это воспитывает в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ребёнке дух патриотизма. Необходимо формировать у детей чувство долга,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уважения к славным защитникам нашей Родины, гордости за свой великий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народ, благодарности за мирную жизнь.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F2693">
        <w:rPr>
          <w:rFonts w:ascii="Times New Roman" w:hAnsi="Times New Roman" w:cs="Times New Roman"/>
          <w:sz w:val="28"/>
          <w:szCs w:val="28"/>
        </w:rPr>
        <w:t>ознакомить детей с праздником – Днем Победы. Дать детям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представление о том, что народ помнит и чтит память героев в Великой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Отечественной войны1941-1945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93">
        <w:rPr>
          <w:rFonts w:ascii="Times New Roman" w:hAnsi="Times New Roman" w:cs="Times New Roman"/>
          <w:sz w:val="28"/>
          <w:szCs w:val="28"/>
        </w:rPr>
        <w:t>г.: в честь героев слагают стихи и песни,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воздвигают памятники.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b/>
          <w:sz w:val="28"/>
          <w:szCs w:val="28"/>
        </w:rPr>
        <w:t>Задачи проекта.</w:t>
      </w:r>
      <w:r w:rsidRPr="00BF2693">
        <w:rPr>
          <w:rFonts w:ascii="Times New Roman" w:hAnsi="Times New Roman" w:cs="Times New Roman"/>
          <w:sz w:val="28"/>
          <w:szCs w:val="28"/>
        </w:rPr>
        <w:t xml:space="preserve"> Сообщить элементарные сведения о Великой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Отечественной войне. Формировать чувство гордости за Родину, за наш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народ. Дать знания о защитниках отечества, о функциях армии.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Активизировать словарь: Родина, герой, ветеран, победа, солдат, армия,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защитник.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b/>
          <w:sz w:val="28"/>
          <w:szCs w:val="28"/>
        </w:rPr>
        <w:t>Предполагаемый результат.</w:t>
      </w:r>
      <w:r w:rsidRPr="00BF2693">
        <w:rPr>
          <w:rFonts w:ascii="Times New Roman" w:hAnsi="Times New Roman" w:cs="Times New Roman"/>
          <w:sz w:val="28"/>
          <w:szCs w:val="28"/>
        </w:rPr>
        <w:t xml:space="preserve"> В ходе реализации проекта у детей будут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сформированы начальные представления о войне, празднике 9 Мая.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Реализация проекта будет способствовать формированию чувства любви к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Родине, гордости за героизм нашего народа.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Дети станут проявлять большую заинтересованность, познавательную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активность; станут отражать новые знания в своей деятельности.</w:t>
      </w:r>
    </w:p>
    <w:p w:rsidR="00880B9B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BF2693">
        <w:rPr>
          <w:rFonts w:ascii="Times New Roman" w:hAnsi="Times New Roman" w:cs="Times New Roman"/>
          <w:sz w:val="28"/>
          <w:szCs w:val="28"/>
        </w:rPr>
        <w:t xml:space="preserve"> выставка совместных работ с родителями «С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93">
        <w:rPr>
          <w:rFonts w:ascii="Times New Roman" w:hAnsi="Times New Roman" w:cs="Times New Roman"/>
          <w:sz w:val="28"/>
          <w:szCs w:val="28"/>
        </w:rPr>
        <w:t>ДНЕМ ПОБЕДЫ!»; оформление праздничного стенда.</w:t>
      </w:r>
    </w:p>
    <w:p w:rsidR="00BF2693" w:rsidRPr="00BF2693" w:rsidRDefault="00BF2693" w:rsidP="00BF2693">
      <w:pPr>
        <w:rPr>
          <w:rFonts w:ascii="Times New Roman" w:hAnsi="Times New Roman" w:cs="Times New Roman"/>
          <w:b/>
          <w:sz w:val="28"/>
          <w:szCs w:val="28"/>
        </w:rPr>
      </w:pPr>
      <w:r w:rsidRPr="00BF2693">
        <w:rPr>
          <w:rFonts w:ascii="Times New Roman" w:hAnsi="Times New Roman" w:cs="Times New Roman"/>
          <w:b/>
          <w:sz w:val="28"/>
          <w:szCs w:val="28"/>
        </w:rPr>
        <w:t>Этапы реализации проекта.</w:t>
      </w:r>
    </w:p>
    <w:p w:rsidR="00BF2693" w:rsidRPr="00BF2693" w:rsidRDefault="00BF2693" w:rsidP="00BF2693">
      <w:pPr>
        <w:rPr>
          <w:rFonts w:ascii="Times New Roman" w:hAnsi="Times New Roman" w:cs="Times New Roman"/>
          <w:b/>
          <w:sz w:val="28"/>
          <w:szCs w:val="28"/>
        </w:rPr>
      </w:pPr>
      <w:r w:rsidRPr="00BF2693">
        <w:rPr>
          <w:rFonts w:ascii="Times New Roman" w:hAnsi="Times New Roman" w:cs="Times New Roman"/>
          <w:b/>
          <w:sz w:val="28"/>
          <w:szCs w:val="28"/>
        </w:rPr>
        <w:t>I этап. Подготовительный.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Постановка цели, определение актуальности и значимости проекта,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составление плана мероприятий;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изучение методического материала;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организация предметно – пространственной развивающей среды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(дидактические игры с патриотическим содержанием; подборка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наглядно – дидактического материала на тему Великой Отечественной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войны и солдатских будней; художественной литературы – рассказов,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стихов, пословиц и поговорок о войне, празднике 9 мая, военных, о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мире; песен военных лет; материалов для продуктивной деятельности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93">
        <w:rPr>
          <w:rFonts w:ascii="Times New Roman" w:hAnsi="Times New Roman" w:cs="Times New Roman"/>
          <w:sz w:val="28"/>
          <w:szCs w:val="28"/>
        </w:rPr>
        <w:t>создание презентаций;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информирование родителей о начале работы над проектом,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93">
        <w:rPr>
          <w:rFonts w:ascii="Times New Roman" w:hAnsi="Times New Roman" w:cs="Times New Roman"/>
          <w:sz w:val="28"/>
          <w:szCs w:val="28"/>
        </w:rPr>
        <w:t>приглашение к участию.</w:t>
      </w:r>
    </w:p>
    <w:p w:rsid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</w:p>
    <w:p w:rsidR="00BF2693" w:rsidRPr="00BF2693" w:rsidRDefault="00BF2693" w:rsidP="00BF2693">
      <w:pPr>
        <w:rPr>
          <w:rFonts w:ascii="Times New Roman" w:hAnsi="Times New Roman" w:cs="Times New Roman"/>
          <w:b/>
          <w:sz w:val="28"/>
          <w:szCs w:val="28"/>
        </w:rPr>
      </w:pPr>
      <w:r w:rsidRPr="00BF2693">
        <w:rPr>
          <w:rFonts w:ascii="Times New Roman" w:hAnsi="Times New Roman" w:cs="Times New Roman"/>
          <w:b/>
          <w:sz w:val="28"/>
          <w:szCs w:val="28"/>
        </w:rPr>
        <w:t>2этап. Основной.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lastRenderedPageBreak/>
        <w:t>Беседа «Что такое героизм?», «Боевые награды»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Рассматривание картин, иллюстраций, фотографий о войне «Герои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ВОВ», «Города – герои», «Дети – герои ВОВ».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Презентация «Детям о войне».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Дидактические игры: «Назови рода войск», «Кому, что нужно?» «Что для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чего» (закрепление знаний детей предназначений предметов военного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времени), «Скажи наоборот», «Кто больше назовет качеств героя», «Чья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форма?»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Знакомство с художественной литературой: Е. Благинина «Шинель»,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отрывки из книги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93">
        <w:rPr>
          <w:rFonts w:ascii="Times New Roman" w:hAnsi="Times New Roman" w:cs="Times New Roman"/>
          <w:sz w:val="28"/>
          <w:szCs w:val="28"/>
        </w:rPr>
        <w:t>Баруздина «Шел по улице солдат»,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93">
        <w:rPr>
          <w:rFonts w:ascii="Times New Roman" w:hAnsi="Times New Roman" w:cs="Times New Roman"/>
          <w:sz w:val="28"/>
          <w:szCs w:val="28"/>
        </w:rPr>
        <w:t>Митяев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693">
        <w:rPr>
          <w:rFonts w:ascii="Times New Roman" w:hAnsi="Times New Roman" w:cs="Times New Roman"/>
          <w:sz w:val="28"/>
          <w:szCs w:val="28"/>
        </w:rPr>
        <w:t>Землянка», «Мешок овсянки», «Почему армия родная?», З. Александрова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Много звёзд», С. Михалков «Дядя Стёпа – ветеран».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Знакомство и разучивание пословиц и поговорок о войне, чести, доблести,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славе.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 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 xml:space="preserve"> Художественно – творческая деятельность. Коллективная аппликация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693">
        <w:rPr>
          <w:rFonts w:ascii="Times New Roman" w:hAnsi="Times New Roman" w:cs="Times New Roman"/>
          <w:sz w:val="28"/>
          <w:szCs w:val="28"/>
        </w:rPr>
        <w:t>Тюльпаны для ветеранов».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Рисование - «Пусть всегда будет солнце», «Летят самолёты», «Салют в честь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Дня Победы»; аппликация – «Красивые флажки на ниточке», «Военный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танк», «Георгиевская ленточка», «Голубь мира», лепка – «Самолёт»;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создание мини – музея «Военная техника»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 xml:space="preserve">Постройка танков и самолётов из конструктора </w:t>
      </w:r>
      <w:proofErr w:type="spellStart"/>
      <w:r w:rsidRPr="00BF269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F2693">
        <w:rPr>
          <w:rFonts w:ascii="Times New Roman" w:hAnsi="Times New Roman" w:cs="Times New Roman"/>
          <w:sz w:val="28"/>
          <w:szCs w:val="28"/>
        </w:rPr>
        <w:t>;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«Строим корабль» (из крупного конструктора)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Выкладывание из счетных палочек и геометрических фигур салюта, танка,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самолета.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Прослушивание произведений о войне: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 xml:space="preserve">«День победы» муз. Д. </w:t>
      </w:r>
      <w:proofErr w:type="spellStart"/>
      <w:r w:rsidRPr="00BF2693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BF2693">
        <w:rPr>
          <w:rFonts w:ascii="Times New Roman" w:hAnsi="Times New Roman" w:cs="Times New Roman"/>
          <w:sz w:val="28"/>
          <w:szCs w:val="28"/>
        </w:rPr>
        <w:t>, сл. В. Харитонова.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«Ехал я из Берлина» муз. И. Дунаевского, сл. Л. Ошанина.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 xml:space="preserve">«Синий платочек» муз. Е. </w:t>
      </w:r>
      <w:proofErr w:type="gramStart"/>
      <w:r w:rsidRPr="00BF2693">
        <w:rPr>
          <w:rFonts w:ascii="Times New Roman" w:hAnsi="Times New Roman" w:cs="Times New Roman"/>
          <w:sz w:val="28"/>
          <w:szCs w:val="28"/>
        </w:rPr>
        <w:t>Петербургский ,</w:t>
      </w:r>
      <w:proofErr w:type="gramEnd"/>
      <w:r w:rsidRPr="00BF2693">
        <w:rPr>
          <w:rFonts w:ascii="Times New Roman" w:hAnsi="Times New Roman" w:cs="Times New Roman"/>
          <w:sz w:val="28"/>
          <w:szCs w:val="28"/>
        </w:rPr>
        <w:t xml:space="preserve"> сл. Я. Галицкого, М.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 xml:space="preserve">Максимова. «Темная ночь» муз. Н. Богословского, сл. В. </w:t>
      </w:r>
      <w:proofErr w:type="spellStart"/>
      <w:r w:rsidRPr="00BF2693">
        <w:rPr>
          <w:rFonts w:ascii="Times New Roman" w:hAnsi="Times New Roman" w:cs="Times New Roman"/>
          <w:sz w:val="28"/>
          <w:szCs w:val="28"/>
        </w:rPr>
        <w:t>Агатова</w:t>
      </w:r>
      <w:proofErr w:type="spellEnd"/>
      <w:r w:rsidRPr="00BF2693">
        <w:rPr>
          <w:rFonts w:ascii="Times New Roman" w:hAnsi="Times New Roman" w:cs="Times New Roman"/>
          <w:sz w:val="28"/>
          <w:szCs w:val="28"/>
        </w:rPr>
        <w:t>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«В землянке» муз. К. Листова, сл. А. Суркова.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693">
        <w:rPr>
          <w:rFonts w:ascii="Times New Roman" w:hAnsi="Times New Roman" w:cs="Times New Roman"/>
          <w:sz w:val="28"/>
          <w:szCs w:val="28"/>
        </w:rPr>
        <w:t>Священная война» муз. А. В. Александрова, сл. В. Лебедева-Кумача.</w:t>
      </w:r>
    </w:p>
    <w:p w:rsid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Социально - коммуникативное развитие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Беседа «Будем сильными, будем смелыми, будем защитниками», «Таких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не берут в солдаты»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Сюжетно – ролевая игра «Мы – моряки», «На границе», «Мы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солдаты»</w:t>
      </w:r>
    </w:p>
    <w:p w:rsid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 xml:space="preserve">Трудовое поручение </w:t>
      </w:r>
      <w:proofErr w:type="gramStart"/>
      <w:r w:rsidRPr="00BF2693">
        <w:rPr>
          <w:rFonts w:ascii="Times New Roman" w:hAnsi="Times New Roman" w:cs="Times New Roman"/>
          <w:sz w:val="28"/>
          <w:szCs w:val="28"/>
        </w:rPr>
        <w:t>« Наведем</w:t>
      </w:r>
      <w:proofErr w:type="gramEnd"/>
      <w:r w:rsidRPr="00BF2693">
        <w:rPr>
          <w:rFonts w:ascii="Times New Roman" w:hAnsi="Times New Roman" w:cs="Times New Roman"/>
          <w:sz w:val="28"/>
          <w:szCs w:val="28"/>
        </w:rPr>
        <w:t xml:space="preserve"> порядок по - </w:t>
      </w:r>
      <w:proofErr w:type="spellStart"/>
      <w:r w:rsidRPr="00BF2693">
        <w:rPr>
          <w:rFonts w:ascii="Times New Roman" w:hAnsi="Times New Roman" w:cs="Times New Roman"/>
          <w:sz w:val="28"/>
          <w:szCs w:val="28"/>
        </w:rPr>
        <w:t>солдатски</w:t>
      </w:r>
      <w:proofErr w:type="spellEnd"/>
      <w:r w:rsidRPr="00BF2693">
        <w:rPr>
          <w:rFonts w:ascii="Times New Roman" w:hAnsi="Times New Roman" w:cs="Times New Roman"/>
          <w:sz w:val="28"/>
          <w:szCs w:val="28"/>
        </w:rPr>
        <w:t>»</w:t>
      </w:r>
    </w:p>
    <w:p w:rsid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lastRenderedPageBreak/>
        <w:t>Подвижные игры: «Полоса препятствий», «Меткий стрелок», «Будь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внимателен», «Передай снаряд», «Кто быстрее соберет посылку на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фронт!» «Лётчики готовы к полёту», «На земле, на воде, в воздухе»; игры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в солдатики.</w:t>
      </w:r>
    </w:p>
    <w:p w:rsid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Физкультминутки: «Салют», «Смелый солдат»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Беседы о здоровье, питании солдат.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Акция «Открытка ветерану»; конкурс «Рисуют дети Победу».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Консультация для родителей на тему: «Как рассказать ребенку о войне».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 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 xml:space="preserve"> Консультация для родителей «Книги о войне для дошкольников».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Разучивание стихотворений к празднику, посвященному Дню Победы.</w:t>
      </w:r>
    </w:p>
    <w:p w:rsid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Папка – передвижка «Этих дней не смолкнет слава», «Великая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Отечественная война», «Стихи для детей о войне»</w:t>
      </w:r>
    </w:p>
    <w:p w:rsid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</w:p>
    <w:p w:rsidR="00BF2693" w:rsidRPr="00BF2693" w:rsidRDefault="00BF2693" w:rsidP="00BF2693">
      <w:pPr>
        <w:rPr>
          <w:rFonts w:ascii="Times New Roman" w:hAnsi="Times New Roman" w:cs="Times New Roman"/>
          <w:b/>
          <w:sz w:val="28"/>
          <w:szCs w:val="28"/>
        </w:rPr>
      </w:pPr>
      <w:r w:rsidRPr="00BF2693">
        <w:rPr>
          <w:rFonts w:ascii="Times New Roman" w:hAnsi="Times New Roman" w:cs="Times New Roman"/>
          <w:b/>
          <w:sz w:val="28"/>
          <w:szCs w:val="28"/>
        </w:rPr>
        <w:t>3 этап. Заключительный.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Оформление выставки «С ДНЕМ ПОБЕДЫ»</w:t>
      </w:r>
    </w:p>
    <w:p w:rsidR="00BF2693" w:rsidRPr="00BF2693" w:rsidRDefault="00BF2693" w:rsidP="00BF2693">
      <w:pPr>
        <w:rPr>
          <w:rFonts w:ascii="Times New Roman" w:hAnsi="Times New Roman" w:cs="Times New Roman"/>
          <w:sz w:val="28"/>
          <w:szCs w:val="28"/>
        </w:rPr>
      </w:pPr>
      <w:r w:rsidRPr="00BF2693">
        <w:rPr>
          <w:rFonts w:ascii="Times New Roman" w:hAnsi="Times New Roman" w:cs="Times New Roman"/>
          <w:sz w:val="28"/>
          <w:szCs w:val="28"/>
        </w:rPr>
        <w:t>Оформление праздничного стенда.</w:t>
      </w:r>
    </w:p>
    <w:p w:rsidR="00BF2693" w:rsidRPr="009A585C" w:rsidRDefault="00BF2693" w:rsidP="00BF2693">
      <w:pPr>
        <w:rPr>
          <w:rFonts w:ascii="Times New Roman" w:hAnsi="Times New Roman" w:cs="Times New Roman"/>
          <w:sz w:val="28"/>
          <w:szCs w:val="28"/>
        </w:rPr>
      </w:pPr>
    </w:p>
    <w:sectPr w:rsidR="00BF2693" w:rsidRPr="009A585C" w:rsidSect="00F935F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71D07"/>
    <w:multiLevelType w:val="hybridMultilevel"/>
    <w:tmpl w:val="067A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F4"/>
    <w:rsid w:val="0004342D"/>
    <w:rsid w:val="00085FA3"/>
    <w:rsid w:val="000C3521"/>
    <w:rsid w:val="00157073"/>
    <w:rsid w:val="001B5E8D"/>
    <w:rsid w:val="00296AE7"/>
    <w:rsid w:val="002E528E"/>
    <w:rsid w:val="005C05E7"/>
    <w:rsid w:val="00652159"/>
    <w:rsid w:val="00654C1A"/>
    <w:rsid w:val="0069013C"/>
    <w:rsid w:val="006950B9"/>
    <w:rsid w:val="006A0EA9"/>
    <w:rsid w:val="00707D70"/>
    <w:rsid w:val="0075319F"/>
    <w:rsid w:val="007E510B"/>
    <w:rsid w:val="00801A0C"/>
    <w:rsid w:val="00880B9B"/>
    <w:rsid w:val="00885ABE"/>
    <w:rsid w:val="008C0049"/>
    <w:rsid w:val="008D3FC2"/>
    <w:rsid w:val="008F6E0B"/>
    <w:rsid w:val="009A585C"/>
    <w:rsid w:val="009E6131"/>
    <w:rsid w:val="00A242E2"/>
    <w:rsid w:val="00AC2D46"/>
    <w:rsid w:val="00AE3E03"/>
    <w:rsid w:val="00B13945"/>
    <w:rsid w:val="00B347C7"/>
    <w:rsid w:val="00B42F10"/>
    <w:rsid w:val="00B64306"/>
    <w:rsid w:val="00BF2693"/>
    <w:rsid w:val="00C55FD7"/>
    <w:rsid w:val="00D06856"/>
    <w:rsid w:val="00D26FD5"/>
    <w:rsid w:val="00D36848"/>
    <w:rsid w:val="00DA3246"/>
    <w:rsid w:val="00DC2E58"/>
    <w:rsid w:val="00DF56E0"/>
    <w:rsid w:val="00E053F4"/>
    <w:rsid w:val="00E94F08"/>
    <w:rsid w:val="00EE5B50"/>
    <w:rsid w:val="00F935FD"/>
    <w:rsid w:val="00FD49DE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D842"/>
  <w15:docId w15:val="{CCF2B777-CDBA-4C95-B79E-01D74C50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3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50B9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57073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9A585C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9A585C"/>
    <w:pPr>
      <w:widowControl w:val="0"/>
      <w:shd w:val="clear" w:color="auto" w:fill="FFFFFF"/>
      <w:spacing w:line="391" w:lineRule="exact"/>
      <w:jc w:val="left"/>
    </w:pPr>
    <w:rPr>
      <w:rFonts w:ascii="Calibri" w:eastAsia="Calibri" w:hAnsi="Calibri" w:cs="Calibri"/>
      <w:sz w:val="28"/>
      <w:szCs w:val="28"/>
    </w:rPr>
  </w:style>
  <w:style w:type="paragraph" w:customStyle="1" w:styleId="c0">
    <w:name w:val="c0"/>
    <w:basedOn w:val="a"/>
    <w:uiPriority w:val="99"/>
    <w:rsid w:val="009A58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"/>
    <w:basedOn w:val="a5"/>
    <w:rsid w:val="009A585C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9A585C"/>
  </w:style>
  <w:style w:type="paragraph" w:styleId="a7">
    <w:name w:val="Plain Text"/>
    <w:basedOn w:val="a"/>
    <w:link w:val="a8"/>
    <w:uiPriority w:val="99"/>
    <w:unhideWhenUsed/>
    <w:rsid w:val="00880B9B"/>
    <w:pPr>
      <w:jc w:val="left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880B9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F10B-2187-4C22-90AF-F44AA7C7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</cp:revision>
  <dcterms:created xsi:type="dcterms:W3CDTF">2022-05-19T12:39:00Z</dcterms:created>
  <dcterms:modified xsi:type="dcterms:W3CDTF">2022-05-19T13:09:00Z</dcterms:modified>
</cp:coreProperties>
</file>